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82" w:rsidRDefault="00067301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proofErr w:type="spellStart"/>
      <w:r w:rsidRPr="00233D28">
        <w:rPr>
          <w:rFonts w:ascii="Arial" w:hAnsi="Arial" w:cs="Arial"/>
          <w:b/>
          <w:color w:val="343434"/>
          <w:sz w:val="32"/>
          <w:szCs w:val="32"/>
          <w:lang w:val="de-CH"/>
        </w:rPr>
        <w:t>Ä</w:t>
      </w:r>
      <w:r w:rsidR="00ED6C04">
        <w:rPr>
          <w:rFonts w:ascii="Arial" w:hAnsi="Arial" w:cs="Arial"/>
          <w:b/>
          <w:color w:val="343434"/>
          <w:sz w:val="32"/>
          <w:szCs w:val="32"/>
          <w:lang w:val="de-CH"/>
        </w:rPr>
        <w:t>mtli</w:t>
      </w:r>
      <w:proofErr w:type="spellEnd"/>
      <w:r w:rsidR="00ED6C04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2019/20</w:t>
      </w:r>
      <w:r w:rsidR="00A62506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</w:t>
      </w:r>
    </w:p>
    <w:p w:rsidR="00565233" w:rsidRPr="00233D28" w:rsidRDefault="00A62506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bookmarkStart w:id="0" w:name="_GoBack"/>
      <w:bookmarkEnd w:id="0"/>
      <w:r>
        <w:rPr>
          <w:rFonts w:ascii="Arial" w:hAnsi="Arial" w:cs="Arial"/>
          <w:b/>
          <w:color w:val="343434"/>
          <w:sz w:val="32"/>
          <w:szCs w:val="32"/>
          <w:lang w:val="de-CH"/>
        </w:rPr>
        <w:t>EH2</w:t>
      </w:r>
      <w:r w:rsidR="00E0227F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Briefkasten und Container</w:t>
      </w:r>
      <w:r w:rsidR="005B1E4A">
        <w:rPr>
          <w:rFonts w:ascii="Arial" w:hAnsi="Arial" w:cs="Arial"/>
          <w:b/>
          <w:color w:val="343434"/>
          <w:sz w:val="32"/>
          <w:szCs w:val="32"/>
          <w:lang w:val="de-CH"/>
        </w:rPr>
        <w:t>anlage</w:t>
      </w:r>
      <w:r w:rsidR="00E0227F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</w:t>
      </w:r>
      <w:r w:rsidR="00ED6C04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am </w:t>
      </w:r>
      <w:proofErr w:type="spellStart"/>
      <w:r w:rsidR="00E0227F">
        <w:rPr>
          <w:rFonts w:ascii="Arial" w:hAnsi="Arial" w:cs="Arial"/>
          <w:b/>
          <w:color w:val="343434"/>
          <w:sz w:val="32"/>
          <w:szCs w:val="32"/>
          <w:lang w:val="de-CH"/>
        </w:rPr>
        <w:t>Ahornweg</w:t>
      </w:r>
      <w:proofErr w:type="spellEnd"/>
    </w:p>
    <w:p w:rsidR="00233D28" w:rsidRDefault="00233D28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</w:p>
    <w:p w:rsidR="001F03CE" w:rsidRPr="001F03CE" w:rsidRDefault="00A62506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  <w:r>
        <w:rPr>
          <w:rFonts w:ascii="Arial" w:hAnsi="Arial" w:cs="Arial"/>
          <w:b/>
          <w:color w:val="343434"/>
          <w:lang w:val="de-CH"/>
        </w:rPr>
        <w:t>EH2</w:t>
      </w:r>
      <w:r w:rsidR="001F03CE">
        <w:rPr>
          <w:rFonts w:ascii="Arial" w:hAnsi="Arial" w:cs="Arial"/>
          <w:b/>
          <w:color w:val="343434"/>
          <w:lang w:val="de-CH"/>
        </w:rPr>
        <w:t xml:space="preserve">, </w:t>
      </w:r>
      <w:r w:rsidR="005B1E4A">
        <w:rPr>
          <w:rFonts w:ascii="Arial" w:hAnsi="Arial" w:cs="Arial"/>
          <w:b/>
          <w:color w:val="343434"/>
          <w:lang w:val="de-CH"/>
        </w:rPr>
        <w:t xml:space="preserve">Containerplatz und Briefkastenanlage am </w:t>
      </w:r>
      <w:proofErr w:type="spellStart"/>
      <w:r w:rsidR="005B1E4A">
        <w:rPr>
          <w:rFonts w:ascii="Arial" w:hAnsi="Arial" w:cs="Arial"/>
          <w:b/>
          <w:color w:val="343434"/>
          <w:lang w:val="de-CH"/>
        </w:rPr>
        <w:t>Ahornweg</w:t>
      </w:r>
      <w:proofErr w:type="spellEnd"/>
    </w:p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08" w:type="dxa"/>
        <w:tblLook w:val="04A0" w:firstRow="1" w:lastRow="0" w:firstColumn="1" w:lastColumn="0" w:noHBand="0" w:noVBand="1"/>
      </w:tblPr>
      <w:tblGrid>
        <w:gridCol w:w="2093"/>
        <w:gridCol w:w="2845"/>
        <w:gridCol w:w="3770"/>
      </w:tblGrid>
      <w:tr w:rsidR="001F03CE" w:rsidRP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Monate</w:t>
            </w:r>
          </w:p>
        </w:tc>
        <w:tc>
          <w:tcPr>
            <w:tcW w:w="2845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Name</w:t>
            </w:r>
          </w:p>
        </w:tc>
        <w:tc>
          <w:tcPr>
            <w:tcW w:w="3770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November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Gedeon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Dezember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Gedeon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Januar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Gedeon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Februar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Müller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März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Müller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April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Müller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Mai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Digeronimo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Juni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Digeronimo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Juli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Digeronimo</w:t>
            </w:r>
            <w:proofErr w:type="spellEnd"/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66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August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Fuhrer</w:t>
            </w:r>
            <w:proofErr w:type="spellEnd"/>
            <w:r>
              <w:rPr>
                <w:rFonts w:ascii="Arial" w:hAnsi="Arial" w:cs="Arial"/>
                <w:color w:val="343434"/>
                <w:lang w:val="de-CH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43434"/>
                <w:lang w:val="de-CH"/>
              </w:rPr>
              <w:t>Ahornweg</w:t>
            </w:r>
            <w:proofErr w:type="spellEnd"/>
            <w:r>
              <w:rPr>
                <w:rFonts w:ascii="Arial" w:hAnsi="Arial" w:cs="Arial"/>
                <w:color w:val="343434"/>
                <w:lang w:val="de-CH"/>
              </w:rPr>
              <w:t xml:space="preserve"> 138)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832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September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 w:rsidRPr="005B1E4A">
              <w:rPr>
                <w:rFonts w:ascii="Arial" w:hAnsi="Arial" w:cs="Arial"/>
                <w:color w:val="343434"/>
                <w:lang w:val="de-CH"/>
              </w:rPr>
              <w:t>Fuhrer</w:t>
            </w:r>
            <w:proofErr w:type="spellEnd"/>
            <w:r w:rsidRPr="005B1E4A">
              <w:rPr>
                <w:rFonts w:ascii="Arial" w:hAnsi="Arial" w:cs="Arial"/>
                <w:color w:val="343434"/>
                <w:lang w:val="de-CH"/>
              </w:rPr>
              <w:t xml:space="preserve"> (</w:t>
            </w:r>
            <w:proofErr w:type="spellStart"/>
            <w:r w:rsidRPr="005B1E4A">
              <w:rPr>
                <w:rFonts w:ascii="Arial" w:hAnsi="Arial" w:cs="Arial"/>
                <w:color w:val="343434"/>
                <w:lang w:val="de-CH"/>
              </w:rPr>
              <w:t>Ahornweg</w:t>
            </w:r>
            <w:proofErr w:type="spellEnd"/>
            <w:r w:rsidRPr="005B1E4A">
              <w:rPr>
                <w:rFonts w:ascii="Arial" w:hAnsi="Arial" w:cs="Arial"/>
                <w:color w:val="343434"/>
                <w:lang w:val="de-CH"/>
              </w:rPr>
              <w:t xml:space="preserve"> 138)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233D28">
        <w:trPr>
          <w:trHeight w:val="900"/>
        </w:trPr>
        <w:tc>
          <w:tcPr>
            <w:tcW w:w="2093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Oktober</w:t>
            </w:r>
          </w:p>
        </w:tc>
        <w:tc>
          <w:tcPr>
            <w:tcW w:w="2845" w:type="dxa"/>
            <w:vAlign w:val="center"/>
          </w:tcPr>
          <w:p w:rsidR="001F03CE" w:rsidRDefault="005B1E4A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proofErr w:type="spellStart"/>
            <w:r w:rsidRPr="005B1E4A">
              <w:rPr>
                <w:rFonts w:ascii="Arial" w:hAnsi="Arial" w:cs="Arial"/>
                <w:color w:val="343434"/>
                <w:lang w:val="de-CH"/>
              </w:rPr>
              <w:t>Fuhrer</w:t>
            </w:r>
            <w:proofErr w:type="spellEnd"/>
            <w:r w:rsidRPr="005B1E4A">
              <w:rPr>
                <w:rFonts w:ascii="Arial" w:hAnsi="Arial" w:cs="Arial"/>
                <w:color w:val="343434"/>
                <w:lang w:val="de-CH"/>
              </w:rPr>
              <w:t xml:space="preserve"> (</w:t>
            </w:r>
            <w:proofErr w:type="spellStart"/>
            <w:r w:rsidRPr="005B1E4A">
              <w:rPr>
                <w:rFonts w:ascii="Arial" w:hAnsi="Arial" w:cs="Arial"/>
                <w:color w:val="343434"/>
                <w:lang w:val="de-CH"/>
              </w:rPr>
              <w:t>Ahornweg</w:t>
            </w:r>
            <w:proofErr w:type="spellEnd"/>
            <w:r w:rsidRPr="005B1E4A">
              <w:rPr>
                <w:rFonts w:ascii="Arial" w:hAnsi="Arial" w:cs="Arial"/>
                <w:color w:val="343434"/>
                <w:lang w:val="de-CH"/>
              </w:rPr>
              <w:t xml:space="preserve"> 138)</w:t>
            </w:r>
          </w:p>
        </w:tc>
        <w:tc>
          <w:tcPr>
            <w:tcW w:w="3770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1F03CE" w:rsidRPr="00261BA4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sectPr w:rsidR="001F03CE" w:rsidRPr="00261BA4" w:rsidSect="00233D28">
      <w:headerReference w:type="default" r:id="rId8"/>
      <w:footerReference w:type="even" r:id="rId9"/>
      <w:footerReference w:type="default" r:id="rId10"/>
      <w:pgSz w:w="11900" w:h="1682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3D0" w:rsidRDefault="00B333D0" w:rsidP="000F09B2">
      <w:r>
        <w:separator/>
      </w:r>
    </w:p>
  </w:endnote>
  <w:endnote w:type="continuationSeparator" w:id="0">
    <w:p w:rsidR="00B333D0" w:rsidRDefault="00B333D0" w:rsidP="000F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Cambria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altName w:val="Playbil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0D58CB">
      <w:rPr>
        <w:rStyle w:val="Seitenzahl"/>
        <w:noProof/>
      </w:rPr>
      <w:t>1</w: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3D0" w:rsidRDefault="00B333D0" w:rsidP="000F09B2">
      <w:r>
        <w:separator/>
      </w:r>
    </w:p>
  </w:footnote>
  <w:footnote w:type="continuationSeparator" w:id="0">
    <w:p w:rsidR="00B333D0" w:rsidRDefault="00B333D0" w:rsidP="000F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>
    <w:pPr>
      <w:pStyle w:val="Kopfzeile"/>
    </w:pPr>
    <w:r>
      <w:rPr>
        <w:rFonts w:ascii="Times New Roman" w:hAnsi="Times New Roman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EBB15F" wp14:editId="1500527F">
              <wp:simplePos x="0" y="0"/>
              <wp:positionH relativeFrom="column">
                <wp:posOffset>1371600</wp:posOffset>
              </wp:positionH>
              <wp:positionV relativeFrom="paragraph">
                <wp:posOffset>7620</wp:posOffset>
              </wp:positionV>
              <wp:extent cx="5095875" cy="513080"/>
              <wp:effectExtent l="0" t="0" r="9525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5875" cy="513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FFFF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035E" w:rsidRPr="0029139E" w:rsidRDefault="0023035E" w:rsidP="000F09B2">
                          <w:pPr>
                            <w:pStyle w:val="WeidliBf-Kopf"/>
                            <w:rPr>
                              <w:rStyle w:val="SchwacheHervorhebung"/>
                              <w:rFonts w:ascii="Tempus Sans ITC" w:hAnsi="Tempus Sans ITC"/>
                              <w:b/>
                              <w:i w:val="0"/>
                              <w:color w:val="7F7F7F" w:themeColor="text1" w:themeTint="80"/>
                              <w:sz w:val="36"/>
                              <w:szCs w:val="36"/>
                            </w:rPr>
                          </w:pP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MITEIGENTÜMERGEMEINSCHAFT</w:t>
                          </w:r>
                          <w:r w:rsidRPr="0029139E">
                            <w:rPr>
                              <w:rStyle w:val="SchwacheHervorhebung"/>
                              <w:color w:val="7F7F7F" w:themeColor="text1" w:themeTint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WEIDLI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8EBB15F" id="AutoShape 3" o:spid="_x0000_s1026" style="position:absolute;margin-left:108pt;margin-top:.6pt;width:401.2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" o:allowincell="f" stroked="f" strokecolor="aqua">
              <v:textbox inset="1pt,1pt,1pt,1pt">
                <w:txbxContent>
                  <w:p w:rsidR="0023035E" w:rsidRPr="0029139E" w:rsidRDefault="0023035E" w:rsidP="000F09B2">
                    <w:pPr>
                      <w:pStyle w:val="WeidliBf-Kopf"/>
                      <w:rPr>
                        <w:rStyle w:val="SchwacheHervorhebung"/>
                        <w:rFonts w:ascii="Tempus Sans ITC" w:hAnsi="Tempus Sans ITC"/>
                        <w:b/>
                        <w:i w:val="0"/>
                        <w:color w:val="7F7F7F" w:themeColor="text1" w:themeTint="80"/>
                        <w:sz w:val="36"/>
                        <w:szCs w:val="36"/>
                      </w:rPr>
                    </w:pP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MITEIGENTÜMERGEMEINSCHAFT</w:t>
                    </w:r>
                    <w:r w:rsidRPr="0029139E">
                      <w:rPr>
                        <w:rStyle w:val="SchwacheHervorhebung"/>
                        <w:color w:val="7F7F7F" w:themeColor="text1" w:themeTint="80"/>
                        <w:sz w:val="36"/>
                        <w:szCs w:val="36"/>
                      </w:rPr>
                      <w:t xml:space="preserve"> </w:t>
                    </w: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WEIDLI</w:t>
                    </w:r>
                  </w:p>
                </w:txbxContent>
              </v:textbox>
            </v:roundrect>
          </w:pict>
        </mc:Fallback>
      </mc:AlternateContent>
    </w:r>
    <w:r>
      <w:object w:dxaOrig="3015" w:dyaOrig="2505" w14:anchorId="6FBD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5pt;height:74.25pt" o:ole="">
          <v:imagedata r:id="rId1" o:title=""/>
        </v:shape>
        <o:OLEObject Type="Embed" ProgID="PBrush" ShapeID="_x0000_i1025" DrawAspect="Content" ObjectID="_1633154671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D8F"/>
    <w:multiLevelType w:val="hybridMultilevel"/>
    <w:tmpl w:val="0A465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04713"/>
    <w:multiLevelType w:val="hybridMultilevel"/>
    <w:tmpl w:val="D3286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8394C"/>
    <w:multiLevelType w:val="hybridMultilevel"/>
    <w:tmpl w:val="99085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E05BAF"/>
    <w:multiLevelType w:val="hybridMultilevel"/>
    <w:tmpl w:val="09D69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DD1F35"/>
    <w:multiLevelType w:val="hybridMultilevel"/>
    <w:tmpl w:val="E2F2F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DA4DA0"/>
    <w:multiLevelType w:val="hybridMultilevel"/>
    <w:tmpl w:val="56440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4227E3"/>
    <w:multiLevelType w:val="hybridMultilevel"/>
    <w:tmpl w:val="D75C9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4846B0"/>
    <w:multiLevelType w:val="hybridMultilevel"/>
    <w:tmpl w:val="28A24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FF6CD2"/>
    <w:multiLevelType w:val="hybridMultilevel"/>
    <w:tmpl w:val="F90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E604E2"/>
    <w:multiLevelType w:val="hybridMultilevel"/>
    <w:tmpl w:val="02F4C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98B565F"/>
    <w:multiLevelType w:val="hybridMultilevel"/>
    <w:tmpl w:val="64A80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40409D"/>
    <w:multiLevelType w:val="hybridMultilevel"/>
    <w:tmpl w:val="5434E6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A6"/>
    <w:rsid w:val="00053149"/>
    <w:rsid w:val="00067301"/>
    <w:rsid w:val="000A7659"/>
    <w:rsid w:val="000D58CB"/>
    <w:rsid w:val="000F09B2"/>
    <w:rsid w:val="0010078B"/>
    <w:rsid w:val="00144CED"/>
    <w:rsid w:val="00170EC4"/>
    <w:rsid w:val="001720C2"/>
    <w:rsid w:val="001F03CE"/>
    <w:rsid w:val="0023035E"/>
    <w:rsid w:val="00233D28"/>
    <w:rsid w:val="00261BA4"/>
    <w:rsid w:val="00295950"/>
    <w:rsid w:val="002963CA"/>
    <w:rsid w:val="002A47A3"/>
    <w:rsid w:val="002C0FA4"/>
    <w:rsid w:val="002E721F"/>
    <w:rsid w:val="00302466"/>
    <w:rsid w:val="003557F9"/>
    <w:rsid w:val="00361647"/>
    <w:rsid w:val="003C6CEC"/>
    <w:rsid w:val="003D3E9C"/>
    <w:rsid w:val="00407316"/>
    <w:rsid w:val="004108A5"/>
    <w:rsid w:val="00443A68"/>
    <w:rsid w:val="00445129"/>
    <w:rsid w:val="00450A28"/>
    <w:rsid w:val="00474B90"/>
    <w:rsid w:val="00483B6E"/>
    <w:rsid w:val="00502016"/>
    <w:rsid w:val="00530188"/>
    <w:rsid w:val="0053241F"/>
    <w:rsid w:val="00542BD1"/>
    <w:rsid w:val="00561CF1"/>
    <w:rsid w:val="00562DC6"/>
    <w:rsid w:val="00565233"/>
    <w:rsid w:val="00570A84"/>
    <w:rsid w:val="00572321"/>
    <w:rsid w:val="005A2723"/>
    <w:rsid w:val="005A41A1"/>
    <w:rsid w:val="005B1E4A"/>
    <w:rsid w:val="005C5EE1"/>
    <w:rsid w:val="005C747B"/>
    <w:rsid w:val="005E1094"/>
    <w:rsid w:val="006112D6"/>
    <w:rsid w:val="00632A27"/>
    <w:rsid w:val="006B63A6"/>
    <w:rsid w:val="006F5018"/>
    <w:rsid w:val="007841DB"/>
    <w:rsid w:val="007D08B1"/>
    <w:rsid w:val="00803EE5"/>
    <w:rsid w:val="0082051D"/>
    <w:rsid w:val="00835C18"/>
    <w:rsid w:val="008533AB"/>
    <w:rsid w:val="00854C58"/>
    <w:rsid w:val="008778DA"/>
    <w:rsid w:val="008A2385"/>
    <w:rsid w:val="008F4995"/>
    <w:rsid w:val="0093058A"/>
    <w:rsid w:val="00940D38"/>
    <w:rsid w:val="00951DDA"/>
    <w:rsid w:val="00957473"/>
    <w:rsid w:val="0099120E"/>
    <w:rsid w:val="009A3D9B"/>
    <w:rsid w:val="009B491B"/>
    <w:rsid w:val="009C6F17"/>
    <w:rsid w:val="00A42375"/>
    <w:rsid w:val="00A42F99"/>
    <w:rsid w:val="00A62506"/>
    <w:rsid w:val="00AA6AE0"/>
    <w:rsid w:val="00AC6A19"/>
    <w:rsid w:val="00AF3146"/>
    <w:rsid w:val="00B0031D"/>
    <w:rsid w:val="00B25E5B"/>
    <w:rsid w:val="00B333D0"/>
    <w:rsid w:val="00B51135"/>
    <w:rsid w:val="00B5205F"/>
    <w:rsid w:val="00B52F9A"/>
    <w:rsid w:val="00B57977"/>
    <w:rsid w:val="00B62F39"/>
    <w:rsid w:val="00B975E1"/>
    <w:rsid w:val="00BA5EEF"/>
    <w:rsid w:val="00BB37E3"/>
    <w:rsid w:val="00C11400"/>
    <w:rsid w:val="00C165D7"/>
    <w:rsid w:val="00D20C76"/>
    <w:rsid w:val="00D30C82"/>
    <w:rsid w:val="00D82075"/>
    <w:rsid w:val="00DA2F44"/>
    <w:rsid w:val="00DD3EB0"/>
    <w:rsid w:val="00DE0B3E"/>
    <w:rsid w:val="00DF3CBA"/>
    <w:rsid w:val="00E0227F"/>
    <w:rsid w:val="00E06011"/>
    <w:rsid w:val="00E16EE4"/>
    <w:rsid w:val="00E92A75"/>
    <w:rsid w:val="00EC6AF2"/>
    <w:rsid w:val="00ED6C04"/>
    <w:rsid w:val="00F07778"/>
    <w:rsid w:val="00FA0A42"/>
    <w:rsid w:val="00FD0E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89486542-FD7F-4859-8BE5-10F718A0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25E5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A76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F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09B2"/>
  </w:style>
  <w:style w:type="paragraph" w:styleId="Fuzeile">
    <w:name w:val="footer"/>
    <w:basedOn w:val="Standard"/>
    <w:link w:val="Fu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09B2"/>
  </w:style>
  <w:style w:type="character" w:styleId="SchwacheHervorhebung">
    <w:name w:val="Subtle Emphasis"/>
    <w:basedOn w:val="Absatz-Standardschriftart"/>
    <w:uiPriority w:val="19"/>
    <w:qFormat/>
    <w:rsid w:val="000F09B2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0F09B2"/>
    <w:rPr>
      <w:rFonts w:ascii="MS Serif" w:eastAsia="MingLiU" w:hAnsi="MS Serif" w:cs="Times New Roman"/>
      <w:sz w:val="20"/>
      <w:szCs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F09B2"/>
  </w:style>
  <w:style w:type="table" w:styleId="Tabellenraster">
    <w:name w:val="Table Grid"/>
    <w:basedOn w:val="NormaleTabelle"/>
    <w:uiPriority w:val="59"/>
    <w:rsid w:val="001F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01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DCE7A-9152-4B29-BA22-606434EB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Sacha Zala</dc:creator>
  <cp:lastModifiedBy>NBM</cp:lastModifiedBy>
  <cp:revision>6</cp:revision>
  <cp:lastPrinted>2019-10-21T07:08:00Z</cp:lastPrinted>
  <dcterms:created xsi:type="dcterms:W3CDTF">2019-10-19T11:50:00Z</dcterms:created>
  <dcterms:modified xsi:type="dcterms:W3CDTF">2019-10-21T07:18:00Z</dcterms:modified>
</cp:coreProperties>
</file>